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5B" w:rsidRDefault="0010395B"/>
    <w:p w:rsidR="002D76E2" w:rsidRDefault="002D76E2"/>
    <w:p w:rsidR="002D76E2" w:rsidRDefault="002D76E2"/>
    <w:p w:rsidR="002D76E2" w:rsidRPr="002D76E2" w:rsidRDefault="002D76E2">
      <w:pPr>
        <w:rPr>
          <w:b/>
        </w:rPr>
      </w:pPr>
      <w:r w:rsidRPr="002D76E2">
        <w:rPr>
          <w:b/>
        </w:rPr>
        <w:t>ALLEGATO C</w:t>
      </w:r>
    </w:p>
    <w:p w:rsidR="002D76E2" w:rsidRDefault="002D76E2"/>
    <w:p w:rsidR="002D76E2" w:rsidRPr="002D76E2" w:rsidRDefault="002D76E2" w:rsidP="002D76E2">
      <w:pPr>
        <w:jc w:val="center"/>
        <w:rPr>
          <w:b/>
        </w:rPr>
      </w:pPr>
      <w:r w:rsidRPr="002D76E2">
        <w:rPr>
          <w:b/>
        </w:rPr>
        <w:t>RELAZIONE TECNOCO – DESCRITTIVA DELL’IMMOBILT (*)</w:t>
      </w:r>
    </w:p>
    <w:p w:rsidR="002D76E2" w:rsidRPr="002D76E2" w:rsidRDefault="002D76E2" w:rsidP="002D76E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76E2" w:rsidTr="002D76E2">
        <w:tc>
          <w:tcPr>
            <w:tcW w:w="9628" w:type="dxa"/>
          </w:tcPr>
          <w:p w:rsidR="002D76E2" w:rsidRDefault="002D76E2">
            <w:r>
              <w:t>UBICAZIONE:</w:t>
            </w:r>
          </w:p>
          <w:p w:rsidR="002D76E2" w:rsidRDefault="002D76E2"/>
          <w:p w:rsidR="002D76E2" w:rsidRDefault="002D76E2"/>
        </w:tc>
      </w:tr>
      <w:tr w:rsidR="002D76E2" w:rsidTr="002D76E2">
        <w:tc>
          <w:tcPr>
            <w:tcW w:w="9628" w:type="dxa"/>
          </w:tcPr>
          <w:p w:rsidR="002D76E2" w:rsidRDefault="002D76E2">
            <w:proofErr w:type="gramStart"/>
            <w:r>
              <w:t>IDENTIFICATIVI  CATASTALI</w:t>
            </w:r>
            <w:proofErr w:type="gramEnd"/>
            <w:r>
              <w:t>:</w:t>
            </w:r>
          </w:p>
          <w:p w:rsidR="002D76E2" w:rsidRDefault="002D76E2"/>
          <w:p w:rsidR="002D76E2" w:rsidRDefault="002D76E2"/>
        </w:tc>
      </w:tr>
      <w:tr w:rsidR="002D76E2" w:rsidTr="002D76E2">
        <w:tc>
          <w:tcPr>
            <w:tcW w:w="9628" w:type="dxa"/>
          </w:tcPr>
          <w:p w:rsidR="002D76E2" w:rsidRDefault="002D76E2">
            <w:r>
              <w:t>STATO: LIBERO/OCCUPATO (*)</w:t>
            </w:r>
          </w:p>
          <w:p w:rsidR="002D76E2" w:rsidRDefault="002D76E2"/>
          <w:p w:rsidR="002D76E2" w:rsidRDefault="002D76E2"/>
        </w:tc>
      </w:tr>
      <w:tr w:rsidR="002D76E2" w:rsidTr="002D76E2">
        <w:tc>
          <w:tcPr>
            <w:tcW w:w="9628" w:type="dxa"/>
          </w:tcPr>
          <w:p w:rsidR="002D76E2" w:rsidRDefault="002D76E2">
            <w:r>
              <w:t xml:space="preserve">BREVE </w:t>
            </w:r>
            <w:bookmarkStart w:id="0" w:name="_GoBack"/>
            <w:r>
              <w:t>DESCRIZIONE DELL’IMMOBILE</w:t>
            </w:r>
          </w:p>
          <w:p w:rsidR="002D76E2" w:rsidRDefault="002D76E2"/>
          <w:bookmarkEnd w:id="0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  <w:p w:rsidR="002D76E2" w:rsidRDefault="002D76E2"/>
        </w:tc>
      </w:tr>
    </w:tbl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/>
    <w:p w:rsidR="002D76E2" w:rsidRDefault="002D76E2" w:rsidP="002D76E2">
      <w:pPr>
        <w:framePr w:w="9508" w:h="585" w:wrap="auto" w:hAnchor="margin" w:x="364" w:y="8323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5"/>
          <w:szCs w:val="24"/>
        </w:rPr>
        <w:t xml:space="preserve">* </w:t>
      </w:r>
      <w:r>
        <w:rPr>
          <w:rFonts w:ascii="Arial" w:hAnsi="Arial"/>
          <w:b/>
          <w:sz w:val="22"/>
          <w:szCs w:val="24"/>
        </w:rPr>
        <w:t xml:space="preserve">N.B.: </w:t>
      </w:r>
      <w:r>
        <w:rPr>
          <w:rFonts w:ascii="Arial" w:hAnsi="Arial"/>
          <w:sz w:val="23"/>
          <w:szCs w:val="24"/>
        </w:rPr>
        <w:t xml:space="preserve">da intendersi stato di occupazione al momento della presentazione della domanda di partecipazione. </w:t>
      </w:r>
    </w:p>
    <w:p w:rsidR="002D76E2" w:rsidRDefault="002D76E2" w:rsidP="002D76E2">
      <w:pPr>
        <w:framePr w:w="9652" w:h="3340" w:wrap="auto" w:hAnchor="margin" w:x="359" w:y="9431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ALLEGATI OBBLIGATORI </w:t>
      </w:r>
    </w:p>
    <w:p w:rsidR="002D76E2" w:rsidRDefault="002D76E2" w:rsidP="002D76E2">
      <w:pPr>
        <w:framePr w:w="9652" w:h="3340" w:wrap="auto" w:hAnchor="margin" w:x="359" w:y="9431"/>
        <w:numPr>
          <w:ilvl w:val="0"/>
          <w:numId w:val="1"/>
        </w:numPr>
        <w:spacing w:line="556" w:lineRule="exact"/>
        <w:ind w:left="734" w:hanging="350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Fotografie </w:t>
      </w:r>
    </w:p>
    <w:p w:rsidR="002D76E2" w:rsidRDefault="002D76E2" w:rsidP="002D76E2">
      <w:pPr>
        <w:framePr w:w="9652" w:h="3340" w:wrap="auto" w:hAnchor="margin" w:x="359" w:y="9431"/>
        <w:numPr>
          <w:ilvl w:val="0"/>
          <w:numId w:val="1"/>
        </w:numPr>
        <w:spacing w:line="556" w:lineRule="exact"/>
        <w:ind w:left="734" w:hanging="350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Localizzazione su mappa con evidenza dell'immobile/i proposto/i </w:t>
      </w:r>
    </w:p>
    <w:p w:rsidR="002D76E2" w:rsidRDefault="002D76E2" w:rsidP="002D76E2">
      <w:pPr>
        <w:framePr w:w="9652" w:h="3340" w:wrap="auto" w:hAnchor="margin" w:x="359" w:y="9431"/>
        <w:numPr>
          <w:ilvl w:val="0"/>
          <w:numId w:val="1"/>
        </w:numPr>
        <w:spacing w:before="278" w:line="273" w:lineRule="exact"/>
        <w:ind w:left="739" w:right="9" w:hanging="359"/>
        <w:jc w:val="both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Relazione tecnico descrittiva dell'immobile con specifiche riguardo alle caratteristiche strutturali ed alla dotazione impiantistica presente, o da realizzare, in base ai requisiti richiesti nell'avviso di indagine. </w:t>
      </w:r>
    </w:p>
    <w:p w:rsidR="002D76E2" w:rsidRDefault="002D76E2" w:rsidP="002D76E2">
      <w:pPr>
        <w:framePr w:w="9652" w:h="3340" w:wrap="auto" w:hAnchor="margin" w:x="359" w:y="9431"/>
        <w:numPr>
          <w:ilvl w:val="0"/>
          <w:numId w:val="1"/>
        </w:numPr>
        <w:spacing w:before="268" w:line="278" w:lineRule="exact"/>
        <w:ind w:left="743" w:right="95" w:hanging="37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Planimetria in scala adeguata, con indicazione degli accessi, eventuali parcheggi di pertinenza, piante, sezioni e prospetti in scala 1: 100 </w:t>
      </w:r>
    </w:p>
    <w:p w:rsidR="002D76E2" w:rsidRDefault="002D76E2" w:rsidP="002D76E2">
      <w:pPr>
        <w:framePr w:w="1804" w:h="254" w:wrap="auto" w:hAnchor="margin" w:x="729" w:y="13564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LUOGO E DATA </w:t>
      </w:r>
    </w:p>
    <w:p w:rsidR="002D76E2" w:rsidRDefault="002D76E2" w:rsidP="002D76E2">
      <w:pPr>
        <w:framePr w:w="753" w:h="259" w:wrap="auto" w:hAnchor="margin" w:x="7003" w:y="13559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FIRMA </w:t>
      </w:r>
    </w:p>
    <w:p w:rsidR="002D76E2" w:rsidRDefault="002D76E2"/>
    <w:sectPr w:rsidR="002D7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B"/>
    <w:multiLevelType w:val="singleLevel"/>
    <w:tmpl w:val="0000003B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2"/>
    <w:rsid w:val="0010395B"/>
    <w:rsid w:val="002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6709A-3324-46E7-914E-DB758D1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rsid w:val="002D7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2019-07-29T08:45:00Z</dcterms:created>
  <dcterms:modified xsi:type="dcterms:W3CDTF">2019-07-29T08:52:00Z</dcterms:modified>
</cp:coreProperties>
</file>